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u w:val="single"/>
          <w:rtl w:val="0"/>
        </w:rPr>
        <w:t xml:space="preserve">Solving One Step Equations Notes: Addition and Subtraction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An </w:t>
      </w:r>
      <w:r w:rsidDel="00000000" w:rsidR="00000000" w:rsidRPr="00000000">
        <w:rPr>
          <w:rFonts w:ascii="Boogaloo" w:cs="Boogaloo" w:eastAsia="Boogaloo" w:hAnsi="Boogaloo"/>
          <w:b w:val="1"/>
          <w:sz w:val="28"/>
          <w:szCs w:val="28"/>
          <w:rtl w:val="0"/>
        </w:rPr>
        <w:t xml:space="preserve">equation 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is a statement that two ___________________ are ____________.  The amount on</w:t>
      </w:r>
      <w:r w:rsidDel="00000000" w:rsidR="00000000" w:rsidRPr="00000000">
        <w:rPr>
          <w:rFonts w:ascii="Hind" w:cs="Hind" w:eastAsia="Hind" w:hAnsi="Hin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one side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 of equal sign must have the</w:t>
      </w:r>
      <w:r w:rsidDel="00000000" w:rsidR="00000000" w:rsidRPr="00000000">
        <w:rPr>
          <w:rFonts w:ascii="Shadows Into Light" w:cs="Shadows Into Light" w:eastAsia="Shadows Into Light" w:hAnsi="Shadows Into Ligh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melight" w:cs="Limelight" w:eastAsia="Limelight" w:hAnsi="Limelight"/>
          <w:sz w:val="24"/>
          <w:szCs w:val="24"/>
          <w:rtl w:val="0"/>
        </w:rPr>
        <w:t xml:space="preserve">same value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 as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other side.</w:t>
      </w:r>
      <w:r w:rsidDel="00000000" w:rsidR="00000000" w:rsidRPr="00000000">
        <w:rPr>
          <w:rFonts w:ascii="Hind" w:cs="Hind" w:eastAsia="Hind" w:hAnsi="Hind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Example: 5+3 = 6+2</w:t>
        <w:tab/>
        <w:tab/>
        <w:tab/>
        <w:t xml:space="preserve">5+3 =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      __ = __</w:t>
        <w:tab/>
        <w:tab/>
        <w:tab/>
        <w:t xml:space="preserve">6+2=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Both sides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 of the equation = ___. So this equation is </w:t>
      </w:r>
      <w:r w:rsidDel="00000000" w:rsidR="00000000" w:rsidRPr="00000000">
        <w:rPr>
          <w:rFonts w:ascii="Limelight" w:cs="Limelight" w:eastAsia="Limelight" w:hAnsi="Limelight"/>
          <w:sz w:val="24"/>
          <w:szCs w:val="24"/>
          <w:rtl w:val="0"/>
        </w:rPr>
        <w:t xml:space="preserve">true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Boogaloo" w:cs="Boogaloo" w:eastAsia="Boogaloo" w:hAnsi="Boogaloo"/>
                <w:sz w:val="28"/>
                <w:szCs w:val="28"/>
                <w:rtl w:val="0"/>
              </w:rPr>
              <w:t xml:space="preserve">Steps to balance an equation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Hind" w:cs="Hind" w:eastAsia="Hind" w:hAnsi="Hi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ind" w:cs="Hind" w:eastAsia="Hind" w:hAnsi="Hind"/>
                <w:sz w:val="24"/>
                <w:szCs w:val="24"/>
                <w:rtl w:val="0"/>
              </w:rPr>
              <w:t xml:space="preserve">__________________ the variable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ind" w:cs="Hind" w:eastAsia="Hind" w:hAnsi="Hind"/>
                <w:sz w:val="24"/>
                <w:szCs w:val="24"/>
                <w:rtl w:val="0"/>
              </w:rPr>
              <w:t xml:space="preserve">2. Use the __________________ operation to isolate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ind" w:cs="Hind" w:eastAsia="Hind" w:hAnsi="Hind"/>
                <w:sz w:val="24"/>
                <w:szCs w:val="24"/>
                <w:rtl w:val="0"/>
              </w:rPr>
              <w:t xml:space="preserve">3. ___________________ your answer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u w:val="single"/>
          <w:rtl w:val="0"/>
        </w:rPr>
        <w:t xml:space="preserve">Inverses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Boogaloo" w:cs="Boogaloo" w:eastAsia="Boogaloo" w:hAnsi="Boogaloo"/>
          <w:sz w:val="28"/>
          <w:szCs w:val="28"/>
          <w:rtl w:val="0"/>
        </w:rPr>
        <w:t xml:space="preserve">Inverse 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operations ____________ 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2852738</wp:posOffset>
            </wp:positionH>
            <wp:positionV relativeFrom="paragraph">
              <wp:posOffset>66675</wp:posOffset>
            </wp:positionV>
            <wp:extent cx="3938588" cy="1571625"/>
            <wp:effectExtent b="0" l="0" r="0" t="0"/>
            <wp:wrapSquare wrapText="bothSides" distB="0" distT="0" distL="0" distR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157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             each other out!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Practice - Write the inverse: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+3 </w:t>
        <w:tab/>
        <w:t xml:space="preserve">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-4 </w:t>
        <w:tab/>
        <w:t xml:space="preserve">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-10</w:t>
        <w:tab/>
        <w:t xml:space="preserve">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+7</w:t>
        <w:tab/>
        <w:t xml:space="preserve">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imelight" w:cs="Limelight" w:eastAsia="Limelight" w:hAnsi="Limelight"/>
          <w:sz w:val="24"/>
          <w:szCs w:val="24"/>
          <w:rtl w:val="0"/>
        </w:rPr>
        <w:t xml:space="preserve">Equations with Addition </w:t>
        <w:tab/>
        <w:tab/>
        <w:tab/>
        <w:tab/>
        <w:t xml:space="preserve">Equations with Subtraction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ind" w:cs="Hind" w:eastAsia="Hind" w:hAnsi="Hind"/>
          <w:sz w:val="32"/>
          <w:szCs w:val="32"/>
          <w:rtl w:val="0"/>
        </w:rPr>
        <w:t xml:space="preserve">x + 2 = 7</w:t>
        <w:tab/>
        <w:tab/>
        <w:tab/>
        <w:tab/>
        <w:tab/>
        <w:tab/>
        <w:tab/>
        <w:t xml:space="preserve">x - 3 =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x = </w:t>
        <w:tab/>
        <w:tab/>
        <w:tab/>
        <w:tab/>
        <w:tab/>
        <w:tab/>
        <w:tab/>
        <w:tab/>
        <w:t xml:space="preserve">x =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Check your answer:</w:t>
        <w:tab/>
        <w:tab/>
        <w:tab/>
        <w:tab/>
        <w:tab/>
        <w:tab/>
        <w:t xml:space="preserve">Check your answer: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melight">
    <w:embedRegular w:fontKey="{00000000-0000-0000-0000-000000000000}" r:id="rId1" w:subsetted="0"/>
  </w:font>
  <w:font w:name="Boogaloo">
    <w:embedRegular w:fontKey="{00000000-0000-0000-0000-000000000000}" r:id="rId2" w:subsetted="0"/>
  </w:font>
  <w:font w:name="Hind">
    <w:embedRegular w:fontKey="{00000000-0000-0000-0000-000000000000}" r:id="rId3" w:subsetted="0"/>
    <w:embedBold w:fontKey="{00000000-0000-0000-0000-000000000000}" r:id="rId4" w:subsetted="0"/>
  </w:font>
  <w:font w:name="Chelsea Market">
    <w:embedRegular w:fontKey="{00000000-0000-0000-0000-000000000000}" r:id="rId5" w:subsetted="0"/>
  </w:font>
  <w:font w:name="Shadows Into Light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Boogaloo-regular.ttf"/><Relationship Id="rId3" Type="http://schemas.openxmlformats.org/officeDocument/2006/relationships/font" Target="fonts/Hind-regular.ttf"/><Relationship Id="rId4" Type="http://schemas.openxmlformats.org/officeDocument/2006/relationships/font" Target="fonts/Hind-bold.ttf"/><Relationship Id="rId5" Type="http://schemas.openxmlformats.org/officeDocument/2006/relationships/font" Target="fonts/ChelseaMarket-regular.ttf"/><Relationship Id="rId6" Type="http://schemas.openxmlformats.org/officeDocument/2006/relationships/font" Target="fonts/ShadowsIntoLight-regular.ttf"/></Relationships>
</file>