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stellar" w:cs="Castellar" w:eastAsia="Castellar" w:hAnsi="Castellar"/>
          <w:b w:val="1"/>
          <w:sz w:val="28"/>
          <w:szCs w:val="28"/>
          <w:rtl w:val="0"/>
        </w:rPr>
        <w:t xml:space="preserve">Prime Time REVIEW</w:t>
      </w:r>
    </w:p>
    <w:p w:rsidR="00000000" w:rsidDel="00000000" w:rsidP="00000000" w:rsidRDefault="00000000" w:rsidRPr="00000000">
      <w:pPr>
        <w:contextualSpacing w:val="0"/>
      </w:pPr>
      <w:r w:rsidDel="00000000" w:rsidR="00000000" w:rsidRPr="00000000">
        <w:rPr>
          <w:rFonts w:ascii="Footlight MT Light" w:cs="Footlight MT Light" w:eastAsia="Footlight MT Light" w:hAnsi="Footlight MT Light"/>
          <w:rtl w:val="0"/>
        </w:rPr>
        <w:t xml:space="preserve">Name: ________________________________</w:t>
        <w:tab/>
        <w:tab/>
        <w:tab/>
        <w:t xml:space="preserve">Date: __________</w:t>
        <w:tab/>
        <w:tab/>
        <w:t xml:space="preserve">Block: _________</w:t>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Prime or composite</w:t>
      </w:r>
      <w:r w:rsidDel="00000000" w:rsidR="00000000" w:rsidRPr="00000000">
        <w:rPr>
          <w:rFonts w:ascii="Footlight MT Light" w:cs="Footlight MT Light" w:eastAsia="Footlight MT Light" w:hAnsi="Footlight MT Light"/>
          <w:b w:val="1"/>
          <w:rtl w:val="0"/>
        </w:rPr>
        <w:t xml:space="preserve">: </w:t>
      </w:r>
      <w:r w:rsidDel="00000000" w:rsidR="00000000" w:rsidRPr="00000000">
        <w:rPr>
          <w:rFonts w:ascii="Footlight MT Light" w:cs="Footlight MT Light" w:eastAsia="Footlight MT Light" w:hAnsi="Footlight MT Light"/>
          <w:rtl w:val="0"/>
        </w:rPr>
        <w:t xml:space="preserve">Label each number as </w:t>
      </w:r>
      <w:r w:rsidDel="00000000" w:rsidR="00000000" w:rsidRPr="00000000">
        <w:rPr>
          <w:rFonts w:ascii="Footlight MT Light" w:cs="Footlight MT Light" w:eastAsia="Footlight MT Light" w:hAnsi="Footlight MT Light"/>
          <w:b w:val="1"/>
          <w:rtl w:val="0"/>
        </w:rPr>
        <w:t xml:space="preserve">P </w:t>
      </w:r>
      <w:r w:rsidDel="00000000" w:rsidR="00000000" w:rsidRPr="00000000">
        <w:rPr>
          <w:rFonts w:ascii="Footlight MT Light" w:cs="Footlight MT Light" w:eastAsia="Footlight MT Light" w:hAnsi="Footlight MT Light"/>
          <w:rtl w:val="0"/>
        </w:rPr>
        <w:t xml:space="preserve">(prime) or </w:t>
      </w:r>
      <w:r w:rsidDel="00000000" w:rsidR="00000000" w:rsidRPr="00000000">
        <w:rPr>
          <w:rFonts w:ascii="Footlight MT Light" w:cs="Footlight MT Light" w:eastAsia="Footlight MT Light" w:hAnsi="Footlight MT Light"/>
          <w:b w:val="1"/>
          <w:rtl w:val="0"/>
        </w:rPr>
        <w:t xml:space="preserve">C</w:t>
      </w:r>
      <w:r w:rsidDel="00000000" w:rsidR="00000000" w:rsidRPr="00000000">
        <w:rPr>
          <w:rFonts w:ascii="Footlight MT Light" w:cs="Footlight MT Light" w:eastAsia="Footlight MT Light" w:hAnsi="Footlight MT Light"/>
          <w:rtl w:val="0"/>
        </w:rPr>
        <w:t xml:space="preserve"> (composite)</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26: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51: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31: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13: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29: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81: ____________</w:t>
      </w:r>
    </w:p>
    <w:p w:rsidR="00000000" w:rsidDel="00000000" w:rsidP="00000000" w:rsidRDefault="00000000" w:rsidRPr="00000000">
      <w:pPr>
        <w:numPr>
          <w:ilvl w:val="0"/>
          <w:numId w:val="5"/>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105: ____________</w:t>
      </w:r>
    </w:p>
    <w:p w:rsidR="00000000" w:rsidDel="00000000" w:rsidP="00000000" w:rsidRDefault="00000000" w:rsidRPr="00000000">
      <w:pPr>
        <w:numPr>
          <w:ilvl w:val="0"/>
          <w:numId w:val="5"/>
        </w:numPr>
        <w:spacing w:after="20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0: ____________</w:t>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Prime factorization</w:t>
      </w:r>
      <w:r w:rsidDel="00000000" w:rsidR="00000000" w:rsidRPr="00000000">
        <w:rPr>
          <w:rFonts w:ascii="Footlight MT Light" w:cs="Footlight MT Light" w:eastAsia="Footlight MT Light" w:hAnsi="Footlight MT Light"/>
          <w:b w:val="1"/>
          <w:rtl w:val="0"/>
        </w:rPr>
        <w:t xml:space="preserve">: </w:t>
      </w:r>
      <w:r w:rsidDel="00000000" w:rsidR="00000000" w:rsidRPr="00000000">
        <w:rPr>
          <w:rFonts w:ascii="Footlight MT Light" w:cs="Footlight MT Light" w:eastAsia="Footlight MT Light" w:hAnsi="Footlight MT Light"/>
          <w:rtl w:val="0"/>
        </w:rPr>
        <w:t xml:space="preserve">Find the Prime Factorization of each number</w:t>
      </w:r>
    </w:p>
    <w:p w:rsidR="00000000" w:rsidDel="00000000" w:rsidP="00000000" w:rsidRDefault="00000000" w:rsidRPr="00000000">
      <w:pPr>
        <w:numPr>
          <w:ilvl w:val="0"/>
          <w:numId w:val="6"/>
        </w:numPr>
        <w:spacing w:after="0" w:before="0" w:line="276"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144</w:t>
      </w:r>
    </w:p>
    <w:p w:rsidR="00000000" w:rsidDel="00000000" w:rsidP="00000000" w:rsidRDefault="00000000" w:rsidRPr="00000000">
      <w:pPr>
        <w:numPr>
          <w:ilvl w:val="0"/>
          <w:numId w:val="6"/>
        </w:numPr>
        <w:spacing w:after="0" w:before="0" w:line="276"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36</w:t>
      </w:r>
    </w:p>
    <w:p w:rsidR="00000000" w:rsidDel="00000000" w:rsidP="00000000" w:rsidRDefault="00000000" w:rsidRPr="00000000">
      <w:pPr>
        <w:numPr>
          <w:ilvl w:val="0"/>
          <w:numId w:val="6"/>
        </w:numPr>
        <w:spacing w:after="200" w:before="0" w:line="276"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81</w:t>
      </w:r>
      <w:r w:rsidDel="00000000" w:rsidR="00000000" w:rsidRPr="00000000">
        <w:rPr>
          <w:rFonts w:ascii="Castellar" w:cs="Castellar" w:eastAsia="Castellar" w:hAnsi="Castellar"/>
          <w:b w:val="1"/>
          <w:rtl w:val="0"/>
        </w:rPr>
        <w:tab/>
        <w:tab/>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Factors</w:t>
      </w:r>
      <w:r w:rsidDel="00000000" w:rsidR="00000000" w:rsidRPr="00000000">
        <w:rPr>
          <w:rFonts w:ascii="Footlight MT Light" w:cs="Footlight MT Light" w:eastAsia="Footlight MT Light" w:hAnsi="Footlight MT Light"/>
          <w:b w:val="1"/>
          <w:rtl w:val="0"/>
        </w:rPr>
        <w:t xml:space="preserve">:</w:t>
      </w:r>
      <w:r w:rsidDel="00000000" w:rsidR="00000000" w:rsidRPr="00000000">
        <w:rPr>
          <w:rFonts w:ascii="Footlight MT Light" w:cs="Footlight MT Light" w:eastAsia="Footlight MT Light" w:hAnsi="Footlight MT Light"/>
          <w:rtl w:val="0"/>
        </w:rPr>
        <w:t xml:space="preserve"> Find </w:t>
      </w:r>
      <w:r w:rsidDel="00000000" w:rsidR="00000000" w:rsidRPr="00000000">
        <w:rPr>
          <w:rFonts w:ascii="Footlight MT Light" w:cs="Footlight MT Light" w:eastAsia="Footlight MT Light" w:hAnsi="Footlight MT Light"/>
          <w:b w:val="1"/>
          <w:u w:val="single"/>
          <w:rtl w:val="0"/>
        </w:rPr>
        <w:t xml:space="preserve">ALL factors</w:t>
      </w:r>
      <w:r w:rsidDel="00000000" w:rsidR="00000000" w:rsidRPr="00000000">
        <w:rPr>
          <w:rFonts w:ascii="Footlight MT Light" w:cs="Footlight MT Light" w:eastAsia="Footlight MT Light" w:hAnsi="Footlight MT Light"/>
          <w:rtl w:val="0"/>
        </w:rPr>
        <w:t xml:space="preserve"> of each number</w:t>
      </w:r>
    </w:p>
    <w:p w:rsidR="00000000" w:rsidDel="00000000" w:rsidP="00000000" w:rsidRDefault="00000000" w:rsidRPr="00000000">
      <w:pPr>
        <w:numPr>
          <w:ilvl w:val="0"/>
          <w:numId w:val="7"/>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48: ________________________________</w:t>
      </w:r>
    </w:p>
    <w:p w:rsidR="00000000" w:rsidDel="00000000" w:rsidP="00000000" w:rsidRDefault="00000000" w:rsidRPr="00000000">
      <w:pPr>
        <w:numPr>
          <w:ilvl w:val="0"/>
          <w:numId w:val="7"/>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18: ________________________________</w:t>
      </w:r>
    </w:p>
    <w:p w:rsidR="00000000" w:rsidDel="00000000" w:rsidP="00000000" w:rsidRDefault="00000000" w:rsidRPr="00000000">
      <w:pPr>
        <w:numPr>
          <w:ilvl w:val="0"/>
          <w:numId w:val="7"/>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26: ________________________________</w:t>
      </w:r>
    </w:p>
    <w:p w:rsidR="00000000" w:rsidDel="00000000" w:rsidP="00000000" w:rsidRDefault="00000000" w:rsidRPr="00000000">
      <w:pPr>
        <w:numPr>
          <w:ilvl w:val="0"/>
          <w:numId w:val="7"/>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100: ________________________________</w:t>
      </w:r>
    </w:p>
    <w:p w:rsidR="00000000" w:rsidDel="00000000" w:rsidP="00000000" w:rsidRDefault="00000000" w:rsidRPr="00000000">
      <w:pPr>
        <w:numPr>
          <w:ilvl w:val="0"/>
          <w:numId w:val="7"/>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25: ________________________________</w:t>
      </w:r>
    </w:p>
    <w:p w:rsidR="00000000" w:rsidDel="00000000" w:rsidP="00000000" w:rsidRDefault="00000000" w:rsidRPr="00000000">
      <w:pPr>
        <w:numPr>
          <w:ilvl w:val="0"/>
          <w:numId w:val="7"/>
        </w:numPr>
        <w:spacing w:after="20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23: ________________________________</w:t>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Multiples</w:t>
      </w:r>
      <w:r w:rsidDel="00000000" w:rsidR="00000000" w:rsidRPr="00000000">
        <w:rPr>
          <w:rFonts w:ascii="Footlight MT Light" w:cs="Footlight MT Light" w:eastAsia="Footlight MT Light" w:hAnsi="Footlight MT Light"/>
          <w:b w:val="1"/>
          <w:rtl w:val="0"/>
        </w:rPr>
        <w:t xml:space="preserve">: </w:t>
      </w:r>
      <w:r w:rsidDel="00000000" w:rsidR="00000000" w:rsidRPr="00000000">
        <w:rPr>
          <w:rFonts w:ascii="Footlight MT Light" w:cs="Footlight MT Light" w:eastAsia="Footlight MT Light" w:hAnsi="Footlight MT Light"/>
          <w:rtl w:val="0"/>
        </w:rPr>
        <w:t xml:space="preserve">Find the </w:t>
      </w:r>
      <w:r w:rsidDel="00000000" w:rsidR="00000000" w:rsidRPr="00000000">
        <w:rPr>
          <w:rFonts w:ascii="Footlight MT Light" w:cs="Footlight MT Light" w:eastAsia="Footlight MT Light" w:hAnsi="Footlight MT Light"/>
          <w:b w:val="1"/>
          <w:u w:val="single"/>
          <w:rtl w:val="0"/>
        </w:rPr>
        <w:t xml:space="preserve">first 10 multiples</w:t>
      </w:r>
      <w:r w:rsidDel="00000000" w:rsidR="00000000" w:rsidRPr="00000000">
        <w:rPr>
          <w:rFonts w:ascii="Footlight MT Light" w:cs="Footlight MT Light" w:eastAsia="Footlight MT Light" w:hAnsi="Footlight MT Light"/>
          <w:rtl w:val="0"/>
        </w:rPr>
        <w:t xml:space="preserve"> of each number</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10: ________________________________</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8: ________________________________</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20: ________________________________</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9: ________________________________</w:t>
      </w:r>
    </w:p>
    <w:p w:rsidR="00000000" w:rsidDel="00000000" w:rsidP="00000000" w:rsidRDefault="00000000" w:rsidRPr="00000000">
      <w:pPr>
        <w:numPr>
          <w:ilvl w:val="0"/>
          <w:numId w:val="1"/>
        </w:numPr>
        <w:spacing w:after="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4: ________________________________</w:t>
      </w:r>
    </w:p>
    <w:p w:rsidR="00000000" w:rsidDel="00000000" w:rsidP="00000000" w:rsidRDefault="00000000" w:rsidRPr="00000000">
      <w:pPr>
        <w:numPr>
          <w:ilvl w:val="0"/>
          <w:numId w:val="1"/>
        </w:numPr>
        <w:spacing w:after="200" w:before="0" w:line="360" w:lineRule="auto"/>
        <w:ind w:left="720" w:hanging="360"/>
        <w:contextualSpacing w:val="1"/>
        <w:rPr>
          <w:rFonts w:ascii="Footlight MT Light" w:cs="Footlight MT Light" w:eastAsia="Footlight MT Light" w:hAnsi="Footlight MT Light"/>
          <w:b w:val="0"/>
          <w:sz w:val="22"/>
          <w:szCs w:val="22"/>
        </w:rPr>
      </w:pPr>
      <w:r w:rsidDel="00000000" w:rsidR="00000000" w:rsidRPr="00000000">
        <w:rPr>
          <w:rFonts w:ascii="Footlight MT Light" w:cs="Footlight MT Light" w:eastAsia="Footlight MT Light" w:hAnsi="Footlight MT Light"/>
          <w:b w:val="0"/>
          <w:sz w:val="22"/>
          <w:szCs w:val="22"/>
          <w:rtl w:val="0"/>
        </w:rPr>
        <w:t xml:space="preserve">12: ________________________________</w:t>
      </w:r>
    </w:p>
    <w:p w:rsidR="00000000" w:rsidDel="00000000" w:rsidP="00000000" w:rsidRDefault="00000000" w:rsidRPr="00000000">
      <w:pPr>
        <w:spacing w:after="0" w:line="240" w:lineRule="auto"/>
        <w:contextualSpacing w:val="0"/>
      </w:pPr>
      <w:r w:rsidDel="00000000" w:rsidR="00000000" w:rsidRPr="00000000">
        <w:rPr>
          <w:rFonts w:ascii="Castellar" w:cs="Castellar" w:eastAsia="Castellar" w:hAnsi="Castellar"/>
          <w:b w:val="1"/>
          <w:rtl w:val="0"/>
        </w:rPr>
        <w:t xml:space="preserve">Greatest common factor (__________)</w:t>
      </w:r>
      <w:r w:rsidDel="00000000" w:rsidR="00000000" w:rsidRPr="00000000">
        <w:rPr>
          <w:rFonts w:ascii="Footlight MT Light" w:cs="Footlight MT Light" w:eastAsia="Footlight MT Light" w:hAnsi="Footlight MT Light"/>
          <w:b w:val="1"/>
          <w:rtl w:val="0"/>
        </w:rPr>
        <w:t xml:space="preserve">: </w:t>
      </w:r>
      <w:r w:rsidDel="00000000" w:rsidR="00000000" w:rsidRPr="00000000">
        <w:rPr>
          <w:rFonts w:ascii="Footlight MT Light" w:cs="Footlight MT Light" w:eastAsia="Footlight MT Light" w:hAnsi="Footlight MT Light"/>
          <w:rtl w:val="0"/>
        </w:rPr>
        <w:t xml:space="preserve">Find the Greatest Common Factor for both numbers</w:t>
      </w:r>
    </w:p>
    <w:p w:rsidR="00000000" w:rsidDel="00000000" w:rsidP="00000000" w:rsidRDefault="00000000" w:rsidRPr="00000000">
      <w:pPr>
        <w:spacing w:after="0" w:line="240" w:lineRule="auto"/>
        <w:contextualSpacing w:val="0"/>
        <w:jc w:val="center"/>
      </w:pPr>
      <w:r w:rsidDel="00000000" w:rsidR="00000000" w:rsidRPr="00000000">
        <w:rPr>
          <w:rFonts w:ascii="Footlight MT Light" w:cs="Footlight MT Light" w:eastAsia="Footlight MT Light" w:hAnsi="Footlight MT Light"/>
          <w:b w:val="1"/>
          <w:rtl w:val="0"/>
        </w:rPr>
        <w:t xml:space="preserve">** Remember: Venn Diagram, Factor Towers or Factor Ladders **</w:t>
      </w:r>
    </w:p>
    <w:p w:rsidR="00000000" w:rsidDel="00000000" w:rsidP="00000000" w:rsidRDefault="00000000" w:rsidRPr="00000000">
      <w:pPr>
        <w:numPr>
          <w:ilvl w:val="0"/>
          <w:numId w:val="2"/>
        </w:numPr>
        <w:spacing w:after="0" w:before="0" w:line="240"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72 and 36</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GCF: _____</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24 and 32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GCF: _____</w:t>
      </w:r>
    </w:p>
    <w:p w:rsidR="00000000" w:rsidDel="00000000" w:rsidP="00000000" w:rsidRDefault="00000000" w:rsidRPr="00000000">
      <w:pPr>
        <w:numPr>
          <w:ilvl w:val="0"/>
          <w:numId w:val="2"/>
        </w:numPr>
        <w:spacing w:after="0" w:before="0" w:line="240"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144 and 96</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GCF: _____</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64 and 74</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Footlight MT Light" w:cs="Footlight MT Light" w:eastAsia="Footlight MT Light" w:hAnsi="Footlight MT Light"/>
          <w:rtl w:val="0"/>
        </w:rPr>
        <w:t xml:space="preserve">G</w:t>
      </w:r>
      <w:r w:rsidDel="00000000" w:rsidR="00000000" w:rsidRPr="00000000">
        <w:rPr>
          <w:rFonts w:ascii="Footlight MT Light" w:cs="Footlight MT Light" w:eastAsia="Footlight MT Light" w:hAnsi="Footlight MT Light"/>
          <w:b w:val="0"/>
          <w:sz w:val="22"/>
          <w:szCs w:val="22"/>
          <w:rtl w:val="0"/>
        </w:rPr>
        <w:t xml:space="preserve">CF: 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Least common multiple (__________)</w:t>
      </w:r>
    </w:p>
    <w:p w:rsidR="00000000" w:rsidDel="00000000" w:rsidP="00000000" w:rsidRDefault="00000000" w:rsidRPr="00000000">
      <w:pPr>
        <w:numPr>
          <w:ilvl w:val="0"/>
          <w:numId w:val="4"/>
        </w:numPr>
        <w:spacing w:after="0" w:before="0" w:line="276"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12 and 8</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LCM: _____</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11 and 9</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LCM: _____</w:t>
      </w:r>
    </w:p>
    <w:p w:rsidR="00000000" w:rsidDel="00000000" w:rsidP="00000000" w:rsidRDefault="00000000" w:rsidRPr="00000000">
      <w:pPr>
        <w:numPr>
          <w:ilvl w:val="0"/>
          <w:numId w:val="4"/>
        </w:numPr>
        <w:spacing w:after="0" w:before="0" w:line="240"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4 and 6</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LCM: _____</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10 and 8</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LCM: 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stellar" w:cs="Castellar" w:eastAsia="Castellar" w:hAnsi="Castellar"/>
          <w:b w:val="1"/>
          <w:rtl w:val="0"/>
        </w:rPr>
        <w:t xml:space="preserve">Mixed review</w:t>
      </w:r>
      <w:r w:rsidDel="00000000" w:rsidR="00000000" w:rsidRPr="00000000">
        <w:rPr>
          <w:rFonts w:ascii="Footlight MT Light" w:cs="Footlight MT Light" w:eastAsia="Footlight MT Light" w:hAnsi="Footlight MT Light"/>
          <w:b w:val="1"/>
          <w:rtl w:val="0"/>
        </w:rPr>
        <w:t xml:space="preserve">: </w:t>
      </w:r>
      <w:r w:rsidDel="00000000" w:rsidR="00000000" w:rsidRPr="00000000">
        <w:rPr>
          <w:rFonts w:ascii="Footlight MT Light" w:cs="Footlight MT Light" w:eastAsia="Footlight MT Light" w:hAnsi="Footlight MT Light"/>
          <w:rtl w:val="0"/>
        </w:rPr>
        <w:t xml:space="preserve">Read CAREFULLY to determine what the question is asking you</w:t>
      </w:r>
    </w:p>
    <w:p w:rsidR="00000000" w:rsidDel="00000000" w:rsidP="00000000" w:rsidRDefault="00000000" w:rsidRPr="00000000">
      <w:pPr>
        <w:numPr>
          <w:ilvl w:val="0"/>
          <w:numId w:val="3"/>
        </w:numPr>
        <w:spacing w:after="0" w:before="0" w:line="276"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100 and 40</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b w:val="0"/>
          <w:sz w:val="22"/>
          <w:szCs w:val="22"/>
          <w:rtl w:val="0"/>
        </w:rPr>
        <w:t xml:space="preserve">GCF: _____</w:t>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Footlight MT Light" w:cs="Footlight MT Light" w:eastAsia="Footlight MT Light" w:hAnsi="Footlight MT Light"/>
          <w:b w:val="1"/>
          <w:sz w:val="22"/>
          <w:szCs w:val="22"/>
        </w:rPr>
      </w:pPr>
      <w:r w:rsidDel="00000000" w:rsidR="00000000" w:rsidRPr="00000000">
        <w:rPr>
          <w:rFonts w:ascii="Footlight MT Light" w:cs="Footlight MT Light" w:eastAsia="Footlight MT Light" w:hAnsi="Footlight MT Light"/>
          <w:b w:val="1"/>
          <w:sz w:val="22"/>
          <w:szCs w:val="22"/>
          <w:rtl w:val="0"/>
        </w:rPr>
        <w:t xml:space="preserve">8 and 14</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Footlight MT Light" w:cs="Footlight MT Light" w:eastAsia="Footlight MT Light" w:hAnsi="Footlight MT Light"/>
          <w:rtl w:val="0"/>
        </w:rPr>
        <w:t xml:space="preserve">L</w:t>
      </w:r>
      <w:r w:rsidDel="00000000" w:rsidR="00000000" w:rsidRPr="00000000">
        <w:rPr>
          <w:rFonts w:ascii="Footlight MT Light" w:cs="Footlight MT Light" w:eastAsia="Footlight MT Light" w:hAnsi="Footlight MT Light"/>
          <w:b w:val="0"/>
          <w:sz w:val="22"/>
          <w:szCs w:val="22"/>
          <w:rtl w:val="0"/>
        </w:rPr>
        <w:t xml:space="preserve">CM: _____</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Footlight MT Light" w:cs="Footlight MT Light" w:eastAsia="Footlight MT Light" w:hAnsi="Footlight MT Light"/>
          <w:sz w:val="22"/>
          <w:szCs w:val="22"/>
        </w:rPr>
      </w:pPr>
      <w:r w:rsidDel="00000000" w:rsidR="00000000" w:rsidRPr="00000000">
        <w:rPr>
          <w:rFonts w:ascii="Footlight MT Light" w:cs="Footlight MT Light" w:eastAsia="Footlight MT Light" w:hAnsi="Footlight MT Light"/>
          <w:b w:val="0"/>
          <w:sz w:val="22"/>
          <w:szCs w:val="22"/>
          <w:rtl w:val="0"/>
        </w:rPr>
        <w:t xml:space="preserve">What number has the prime factorization of </w:t>
      </w:r>
      <m:oMathPara>
        <m:oMathParaPr>
          <m:jc m:val="left"/>
        </m:oMathParaPr>
        <m:oMath>
          <m:sSup>
            <m:sSupPr>
              <m:ctrlPr>
                <w:rPr>
                  <w:rFonts w:ascii="Cambria" w:cs="Cambria" w:eastAsia="Cambria" w:hAnsi="Cambria"/>
                  <w:b w:val="0"/>
                  <w:sz w:val="22"/>
                  <w:szCs w:val="22"/>
                </w:rPr>
              </m:ctrlPr>
            </m:sSupPr>
            <m:e>
              <m:r>
                <w:rPr>
                  <w:rFonts w:ascii="Cambria" w:cs="Cambria" w:eastAsia="Cambria" w:hAnsi="Cambria"/>
                  <w:b w:val="0"/>
                  <w:sz w:val="22"/>
                  <w:szCs w:val="22"/>
                </w:rPr>
                <m:t xml:space="preserve">3</m:t>
              </m:r>
            </m:e>
            <m:sup>
              <m:r>
                <w:rPr>
                  <w:rFonts w:ascii="Cambria" w:cs="Cambria" w:eastAsia="Cambria" w:hAnsi="Cambria"/>
                  <w:b w:val="0"/>
                  <w:sz w:val="22"/>
                  <w:szCs w:val="22"/>
                </w:rPr>
                <m:t xml:space="preserve">3</m:t>
              </m:r>
            </m:sup>
          </m:sSup>
        </m:oMath>
      </m:oMathPara>
      <w:r w:rsidDel="00000000" w:rsidR="00000000" w:rsidRPr="00000000">
        <w:rPr>
          <w:rFonts w:ascii="Footlight MT Light" w:cs="Footlight MT Light" w:eastAsia="Footlight MT Light" w:hAnsi="Footlight MT Light"/>
          <w:b w:val="0"/>
          <w:sz w:val="22"/>
          <w:szCs w:val="22"/>
          <w:rtl w:val="0"/>
        </w:rPr>
        <w:t xml:space="preserve">x </w:t>
      </w:r>
      <m:oMathPara>
        <m:oMathParaPr>
          <m:jc m:val="left"/>
        </m:oMathParaPr>
        <m:oMath>
          <m:sSup>
            <m:sSupPr>
              <m:ctrlPr>
                <w:rPr>
                  <w:rFonts w:ascii="Cambria" w:cs="Cambria" w:eastAsia="Cambria" w:hAnsi="Cambria"/>
                  <w:b w:val="0"/>
                  <w:sz w:val="22"/>
                  <w:szCs w:val="22"/>
                </w:rPr>
              </m:ctrlPr>
            </m:sSupPr>
            <m:e>
              <m:r>
                <w:rPr>
                  <w:rFonts w:ascii="Cambria" w:cs="Cambria" w:eastAsia="Cambria" w:hAnsi="Cambria"/>
                  <w:b w:val="0"/>
                  <w:sz w:val="22"/>
                  <w:szCs w:val="22"/>
                </w:rPr>
                <m:t xml:space="preserve">2</m:t>
              </m:r>
            </m:e>
            <m:sup>
              <m:r>
                <w:rPr>
                  <w:rFonts w:ascii="Cambria" w:cs="Cambria" w:eastAsia="Cambria" w:hAnsi="Cambria"/>
                  <w:b w:val="0"/>
                  <w:sz w:val="22"/>
                  <w:szCs w:val="22"/>
                </w:rPr>
                <m:t xml:space="preserve">3</m:t>
              </m:r>
            </m:sup>
          </m:sSup>
        </m:oMath>
      </m:oMathPara>
      <w:r w:rsidDel="00000000" w:rsidR="00000000" w:rsidRPr="00000000">
        <w:rPr>
          <w:rFonts w:ascii="Footlight MT Light" w:cs="Footlight MT Light" w:eastAsia="Footlight MT Light" w:hAnsi="Footlight MT Light"/>
          <w:b w:val="0"/>
          <w:sz w:val="22"/>
          <w:szCs w:val="22"/>
          <w:rtl w:val="0"/>
        </w:rPr>
        <w:t xml:space="preserve">? _________</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Castellar" w:cs="Castellar" w:eastAsia="Castellar" w:hAnsi="Castellar"/>
          <w:b w:val="1"/>
          <w:rtl w:val="0"/>
        </w:rPr>
        <w:t xml:space="preserve">** Bonus **(YES, you MUST TRY THEM!!)</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Footlight MT Light" w:cs="Footlight MT Light" w:eastAsia="Footlight MT Light" w:hAnsi="Footlight MT Light"/>
          <w:sz w:val="22"/>
          <w:szCs w:val="22"/>
        </w:rPr>
      </w:pPr>
      <w:r w:rsidDel="00000000" w:rsidR="00000000" w:rsidRPr="00000000">
        <w:rPr>
          <w:rFonts w:ascii="Footlight MT Light" w:cs="Footlight MT Light" w:eastAsia="Footlight MT Light" w:hAnsi="Footlight MT Light"/>
          <w:b w:val="0"/>
          <w:sz w:val="22"/>
          <w:szCs w:val="22"/>
          <w:rtl w:val="0"/>
        </w:rPr>
        <w:t xml:space="preserve">Rachel is making party favors for her guests. She has 24 fire balls, 36 jelly beans and 60 starbursts. What is the </w:t>
      </w:r>
      <w:r w:rsidDel="00000000" w:rsidR="00000000" w:rsidRPr="00000000">
        <w:rPr>
          <w:rFonts w:ascii="Footlight MT Light" w:cs="Footlight MT Light" w:eastAsia="Footlight MT Light" w:hAnsi="Footlight MT Light"/>
          <w:b w:val="1"/>
          <w:sz w:val="22"/>
          <w:szCs w:val="22"/>
          <w:rtl w:val="0"/>
        </w:rPr>
        <w:t xml:space="preserve">GREATEST</w:t>
      </w:r>
      <w:r w:rsidDel="00000000" w:rsidR="00000000" w:rsidRPr="00000000">
        <w:rPr>
          <w:rFonts w:ascii="Footlight MT Light" w:cs="Footlight MT Light" w:eastAsia="Footlight MT Light" w:hAnsi="Footlight MT Light"/>
          <w:b w:val="0"/>
          <w:sz w:val="22"/>
          <w:szCs w:val="22"/>
          <w:rtl w:val="0"/>
        </w:rPr>
        <w:t xml:space="preserve"> number of bags that she can make? How many of </w:t>
      </w:r>
      <w:r w:rsidDel="00000000" w:rsidR="00000000" w:rsidRPr="00000000">
        <w:rPr>
          <w:rFonts w:ascii="Footlight MT Light" w:cs="Footlight MT Light" w:eastAsia="Footlight MT Light" w:hAnsi="Footlight MT Light"/>
          <w:b w:val="1"/>
          <w:sz w:val="22"/>
          <w:szCs w:val="22"/>
          <w:rtl w:val="0"/>
        </w:rPr>
        <w:t xml:space="preserve">EACH</w:t>
      </w:r>
      <w:r w:rsidDel="00000000" w:rsidR="00000000" w:rsidRPr="00000000">
        <w:rPr>
          <w:rFonts w:ascii="Footlight MT Light" w:cs="Footlight MT Light" w:eastAsia="Footlight MT Light" w:hAnsi="Footlight MT Light"/>
          <w:b w:val="0"/>
          <w:sz w:val="22"/>
          <w:szCs w:val="22"/>
          <w:rtl w:val="0"/>
        </w:rPr>
        <w:t xml:space="preserve"> candy will she put in each bag?</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Footlight MT Light" w:cs="Footlight MT Light" w:eastAsia="Footlight MT Light" w:hAnsi="Footlight MT Light"/>
          <w:sz w:val="22"/>
          <w:szCs w:val="22"/>
        </w:rPr>
      </w:pPr>
      <w:r w:rsidDel="00000000" w:rsidR="00000000" w:rsidRPr="00000000">
        <w:rPr>
          <w:rFonts w:ascii="Footlight MT Light" w:cs="Footlight MT Light" w:eastAsia="Footlight MT Light" w:hAnsi="Footlight MT Light"/>
          <w:b w:val="0"/>
          <w:sz w:val="22"/>
          <w:szCs w:val="22"/>
          <w:rtl w:val="0"/>
        </w:rPr>
        <w:t xml:space="preserve">There are 2 different ferris wheels at the Cabbarrus County Fair. One ferris wheel takes 60 seconds to make a full rotation and the other ferris wheel takes 15 seconds to make a full rotations. If two people get on at the same time, how long will it take for both people to be at the bottom of the ferris wheels at the same time?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Footlight MT Light"/>
  <w:font w:name="Castel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